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D7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учебно-методической</w:t>
      </w:r>
      <w:r w:rsidRPr="001839F2">
        <w:rPr>
          <w:rFonts w:ascii="Times New Roman" w:hAnsi="Times New Roman"/>
          <w:b/>
          <w:sz w:val="24"/>
          <w:szCs w:val="24"/>
        </w:rPr>
        <w:t xml:space="preserve"> обеспеченности дисциплины </w:t>
      </w:r>
    </w:p>
    <w:p w:rsidR="006E6659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9F2">
        <w:rPr>
          <w:rFonts w:ascii="Times New Roman" w:hAnsi="Times New Roman"/>
          <w:b/>
          <w:sz w:val="24"/>
          <w:szCs w:val="24"/>
        </w:rPr>
        <w:t>«</w:t>
      </w:r>
      <w:r w:rsidR="001377CB">
        <w:rPr>
          <w:rFonts w:ascii="Times New Roman" w:hAnsi="Times New Roman"/>
          <w:b/>
          <w:sz w:val="24"/>
          <w:szCs w:val="24"/>
          <w:lang w:val="kk-KZ"/>
        </w:rPr>
        <w:t>Психологическая оценка нарушений личности и поведения</w:t>
      </w:r>
      <w:bookmarkStart w:id="0" w:name="_GoBack"/>
      <w:bookmarkEnd w:id="0"/>
      <w:r w:rsidRPr="001839F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2F32D7" w:rsidRPr="00860046" w:rsidTr="00A02BA5">
        <w:trPr>
          <w:trHeight w:val="1390"/>
        </w:trPr>
        <w:tc>
          <w:tcPr>
            <w:tcW w:w="432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F32D7" w:rsidRPr="00860046" w:rsidTr="00A02BA5">
        <w:tc>
          <w:tcPr>
            <w:tcW w:w="432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англ</w:t>
            </w: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1377CB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063" w:type="dxa"/>
          </w:tcPr>
          <w:p w:rsidR="0052700C" w:rsidRPr="001377CB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citation"/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Степанова О</w:t>
            </w:r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.П. Клиническая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1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137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2015</w:t>
            </w:r>
          </w:p>
          <w:p w:rsidR="002F32D7" w:rsidRPr="0052700C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137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1377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</w:t>
            </w:r>
            <w:proofErr w:type="spellEnd"/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Publishing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Хомская, Е.Д.</w:t>
            </w:r>
            <w:r w:rsidRPr="005270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br/>
            </w:r>
            <w:proofErr w:type="gramStart"/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Нейропсихология</w:t>
            </w:r>
            <w:r w:rsidRPr="005270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</w:t>
            </w:r>
            <w:proofErr w:type="gram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 [учеб. для студентов, обучающихся - 4-е изд.- М.; СПб.: Питер, 2005.- 496 с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52700C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 xml:space="preserve">Клиническая </w:t>
            </w:r>
            <w:proofErr w:type="gramStart"/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психология</w:t>
            </w:r>
            <w:r w:rsidRPr="005270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</w:t>
            </w:r>
            <w:proofErr w:type="gram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 учеб. для вузов и фак. клинической психологии / под ред. Б. Д. </w:t>
            </w:r>
            <w:proofErr w:type="spellStart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Карвасарского</w:t>
            </w:r>
            <w:proofErr w:type="spell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.- 4-е изд., </w:t>
            </w:r>
            <w:proofErr w:type="spellStart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перераб</w:t>
            </w:r>
            <w:proofErr w:type="spell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. и доп.- СПб.: Питер, 2010.-560 с.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52700C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Соловьева С.Л. Медицинская психология. Конспект лекций. М.-СПб, 2014(электронный вариант книги)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Клиническая психология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Старшенбаум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Г.В.. Саратов: Вузовское образование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proofErr w:type="spellStart"/>
            <w:r w:rsidRPr="0052700C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психология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Кулганов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В. А.; Белов, В. Г.; Парфёнов, Ю. А.. Санкт-Петербург: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СПбГИПСР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r w:rsidRPr="0052700C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Ibooks.ru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2F32D7" w:rsidRPr="002F32D7" w:rsidRDefault="002F32D7" w:rsidP="00A02BA5">
            <w:pPr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eastAsia="Calibri" w:hAnsi="Times New Roman" w:cs="Times New Roman"/>
                <w:b/>
              </w:rPr>
              <w:t>Интернет- ресурсы: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52700C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http://www.azps.ru</w:t>
            </w:r>
          </w:p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http://www.koob.ru/</w:t>
            </w:r>
          </w:p>
          <w:p w:rsidR="0052700C" w:rsidRPr="0052700C" w:rsidRDefault="001377CB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hyperlink r:id="rId5" w:history="1">
              <w:r w:rsidR="0052700C" w:rsidRPr="0052700C">
                <w:rPr>
                  <w:rStyle w:val="a4"/>
                  <w:lang w:val="kk-KZ"/>
                </w:rPr>
                <w:t>http://www.psychology.ru</w:t>
              </w:r>
            </w:hyperlink>
          </w:p>
          <w:p w:rsidR="0052700C" w:rsidRPr="0052700C" w:rsidRDefault="001377CB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hyperlink r:id="rId6" w:history="1">
              <w:r w:rsidR="0052700C" w:rsidRPr="0052700C">
                <w:rPr>
                  <w:rStyle w:val="a4"/>
                  <w:snapToGrid w:val="0"/>
                  <w:lang w:val="kk-KZ"/>
                </w:rPr>
                <w:t>http://www.flogiston.ru</w:t>
              </w:r>
            </w:hyperlink>
          </w:p>
          <w:p w:rsidR="002F32D7" w:rsidRPr="0052700C" w:rsidRDefault="0052700C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F32D7" w:rsidRPr="0052700C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2F32D7" w:rsidRPr="0052700C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2D7"/>
    <w:rsid w:val="001377CB"/>
    <w:rsid w:val="002A7A8F"/>
    <w:rsid w:val="002F32D7"/>
    <w:rsid w:val="003233F7"/>
    <w:rsid w:val="0052700C"/>
    <w:rsid w:val="00B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16D6-FEE5-4905-8D24-C7E343F4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3</cp:revision>
  <dcterms:created xsi:type="dcterms:W3CDTF">2017-08-30T18:20:00Z</dcterms:created>
  <dcterms:modified xsi:type="dcterms:W3CDTF">2020-01-05T17:03:00Z</dcterms:modified>
</cp:coreProperties>
</file>